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06C68" w:rsidRDefault="00CB2C49" w:rsidP="00CB2C49">
      <w:pPr>
        <w:jc w:val="center"/>
        <w:rPr>
          <w:b/>
          <w:sz w:val="24"/>
          <w:szCs w:val="24"/>
        </w:rPr>
      </w:pPr>
      <w:r w:rsidRPr="00206C68">
        <w:rPr>
          <w:b/>
          <w:sz w:val="24"/>
          <w:szCs w:val="24"/>
        </w:rPr>
        <w:t>АННОТАЦИЯ</w:t>
      </w:r>
    </w:p>
    <w:p w:rsidR="00CB2C49" w:rsidRPr="00206C68" w:rsidRDefault="00CB2C49" w:rsidP="00CB2C49">
      <w:pPr>
        <w:jc w:val="center"/>
        <w:rPr>
          <w:sz w:val="24"/>
          <w:szCs w:val="24"/>
        </w:rPr>
      </w:pPr>
      <w:r w:rsidRPr="00206C6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06C68" w:rsidTr="00CB2C49">
        <w:tc>
          <w:tcPr>
            <w:tcW w:w="3261" w:type="dxa"/>
            <w:shd w:val="clear" w:color="auto" w:fill="E7E6E6" w:themeFill="background2"/>
          </w:tcPr>
          <w:p w:rsidR="0075328A" w:rsidRPr="00206C6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6C68" w:rsidRDefault="007F3B15" w:rsidP="00230905">
            <w:pPr>
              <w:rPr>
                <w:sz w:val="24"/>
                <w:szCs w:val="24"/>
              </w:rPr>
            </w:pPr>
            <w:r w:rsidRPr="00206C68">
              <w:rPr>
                <w:b/>
                <w:sz w:val="24"/>
                <w:szCs w:val="24"/>
              </w:rPr>
              <w:t>Корпоративная система управления проектами</w:t>
            </w:r>
          </w:p>
        </w:tc>
      </w:tr>
      <w:tr w:rsidR="00A30025" w:rsidRPr="00206C68" w:rsidTr="00A30025">
        <w:tc>
          <w:tcPr>
            <w:tcW w:w="3261" w:type="dxa"/>
            <w:shd w:val="clear" w:color="auto" w:fill="E7E6E6" w:themeFill="background2"/>
          </w:tcPr>
          <w:p w:rsidR="00A30025" w:rsidRPr="00206C6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6C68" w:rsidRDefault="00907949" w:rsidP="008A1F93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38.04</w:t>
            </w:r>
            <w:r w:rsidR="00A30025" w:rsidRPr="00206C68">
              <w:rPr>
                <w:sz w:val="24"/>
                <w:szCs w:val="24"/>
              </w:rPr>
              <w:t>.0</w:t>
            </w:r>
            <w:r w:rsidR="008A1F93" w:rsidRPr="00206C6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206C68" w:rsidRDefault="008A1F93" w:rsidP="00230905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Экономика</w:t>
            </w:r>
          </w:p>
        </w:tc>
      </w:tr>
      <w:tr w:rsidR="009B60C5" w:rsidRPr="00206C68" w:rsidTr="00CB2C49">
        <w:tc>
          <w:tcPr>
            <w:tcW w:w="3261" w:type="dxa"/>
            <w:shd w:val="clear" w:color="auto" w:fill="E7E6E6" w:themeFill="background2"/>
          </w:tcPr>
          <w:p w:rsidR="009B60C5" w:rsidRPr="00206C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6C68" w:rsidRDefault="008A1F93" w:rsidP="00001F39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Корпоративный бизнес</w:t>
            </w:r>
          </w:p>
        </w:tc>
      </w:tr>
      <w:tr w:rsidR="00230905" w:rsidRPr="00206C68" w:rsidTr="00CB2C49">
        <w:tc>
          <w:tcPr>
            <w:tcW w:w="3261" w:type="dxa"/>
            <w:shd w:val="clear" w:color="auto" w:fill="E7E6E6" w:themeFill="background2"/>
          </w:tcPr>
          <w:p w:rsidR="00230905" w:rsidRPr="00206C6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6C68" w:rsidRDefault="008A1F93" w:rsidP="009B60C5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2</w:t>
            </w:r>
            <w:r w:rsidR="00230905" w:rsidRPr="00206C6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06C68" w:rsidTr="00CB2C49">
        <w:tc>
          <w:tcPr>
            <w:tcW w:w="3261" w:type="dxa"/>
            <w:shd w:val="clear" w:color="auto" w:fill="E7E6E6" w:themeFill="background2"/>
          </w:tcPr>
          <w:p w:rsidR="009B60C5" w:rsidRPr="00206C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206C68" w:rsidRDefault="008A1F93" w:rsidP="00001F39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Зачет</w:t>
            </w:r>
          </w:p>
        </w:tc>
      </w:tr>
      <w:tr w:rsidR="00CB2C49" w:rsidRPr="00206C68" w:rsidTr="00CB2C49">
        <w:tc>
          <w:tcPr>
            <w:tcW w:w="3261" w:type="dxa"/>
            <w:shd w:val="clear" w:color="auto" w:fill="E7E6E6" w:themeFill="background2"/>
          </w:tcPr>
          <w:p w:rsidR="00CB2C49" w:rsidRPr="00206C6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6C68" w:rsidRDefault="00206C68" w:rsidP="00001F39">
            <w:pPr>
              <w:rPr>
                <w:i/>
                <w:sz w:val="24"/>
                <w:szCs w:val="24"/>
                <w:highlight w:val="yellow"/>
              </w:rPr>
            </w:pPr>
            <w:r w:rsidRPr="00206C68">
              <w:rPr>
                <w:i/>
                <w:sz w:val="24"/>
                <w:szCs w:val="24"/>
              </w:rPr>
              <w:t>К</w:t>
            </w:r>
            <w:r w:rsidR="00001F39" w:rsidRPr="00206C68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206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C68" w:rsidRDefault="00CB2C49" w:rsidP="00206C68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Крат</w:t>
            </w:r>
            <w:r w:rsidR="00206C68"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206C6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7949" w:rsidRPr="00206C68" w:rsidTr="00F259CD">
        <w:trPr>
          <w:trHeight w:val="177"/>
        </w:trPr>
        <w:tc>
          <w:tcPr>
            <w:tcW w:w="10490" w:type="dxa"/>
            <w:gridSpan w:val="3"/>
          </w:tcPr>
          <w:p w:rsidR="00907949" w:rsidRPr="00206C68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06C68">
              <w:rPr>
                <w:rFonts w:eastAsia="Calibri"/>
                <w:sz w:val="24"/>
                <w:szCs w:val="24"/>
              </w:rPr>
              <w:t xml:space="preserve">Тема 1. </w:t>
            </w:r>
            <w:r w:rsidR="00F259CD" w:rsidRPr="00206C68">
              <w:rPr>
                <w:sz w:val="24"/>
                <w:szCs w:val="24"/>
              </w:rPr>
              <w:t>Роль и место корпоративной системы управления проектами в системе управления организацией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06C68">
              <w:rPr>
                <w:rFonts w:eastAsia="Calibri"/>
                <w:sz w:val="24"/>
                <w:szCs w:val="24"/>
              </w:rPr>
              <w:t>Тема 2.</w:t>
            </w:r>
            <w:r w:rsidR="009C7AE9" w:rsidRPr="00206C68">
              <w:rPr>
                <w:sz w:val="24"/>
                <w:szCs w:val="24"/>
              </w:rPr>
              <w:t xml:space="preserve"> </w:t>
            </w:r>
            <w:r w:rsidR="00F259CD" w:rsidRPr="00206C68">
              <w:rPr>
                <w:sz w:val="24"/>
                <w:szCs w:val="24"/>
              </w:rPr>
              <w:t>Организационная структура управления проектами в компании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06C68">
              <w:rPr>
                <w:rFonts w:eastAsia="Calibri"/>
                <w:sz w:val="24"/>
                <w:szCs w:val="24"/>
              </w:rPr>
              <w:t>Тема 3.</w:t>
            </w:r>
            <w:r w:rsidR="009C7AE9" w:rsidRPr="00206C68">
              <w:rPr>
                <w:rFonts w:eastAsia="Calibri"/>
                <w:sz w:val="24"/>
                <w:szCs w:val="24"/>
              </w:rPr>
              <w:t xml:space="preserve"> </w:t>
            </w:r>
            <w:r w:rsidR="00F259CD" w:rsidRPr="00206C68">
              <w:rPr>
                <w:color w:val="000000"/>
                <w:sz w:val="24"/>
                <w:szCs w:val="24"/>
              </w:rPr>
              <w:t>Методология управления проектами в компании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06C68">
              <w:rPr>
                <w:rFonts w:eastAsia="Calibri"/>
                <w:sz w:val="24"/>
                <w:szCs w:val="24"/>
              </w:rPr>
              <w:t xml:space="preserve">Тема 4. </w:t>
            </w:r>
            <w:r w:rsidR="00F259CD" w:rsidRPr="00206C68">
              <w:rPr>
                <w:color w:val="000000"/>
                <w:sz w:val="24"/>
                <w:szCs w:val="24"/>
              </w:rPr>
              <w:t>Офис управления проектами: типология и модели развития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 xml:space="preserve">Тема 5. </w:t>
            </w:r>
            <w:r w:rsidR="002F0930" w:rsidRPr="00206C68">
              <w:rPr>
                <w:sz w:val="24"/>
                <w:szCs w:val="24"/>
              </w:rPr>
              <w:t>Формирование и развитие системы мотивации проектного персонала</w:t>
            </w:r>
          </w:p>
        </w:tc>
      </w:tr>
      <w:tr w:rsidR="00F259CD" w:rsidRPr="00206C68" w:rsidTr="00CB2C49">
        <w:tc>
          <w:tcPr>
            <w:tcW w:w="10490" w:type="dxa"/>
            <w:gridSpan w:val="3"/>
          </w:tcPr>
          <w:p w:rsidR="00F259CD" w:rsidRPr="00206C68" w:rsidRDefault="00F259CD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Тема 6.</w:t>
            </w:r>
            <w:r w:rsidR="002F0930" w:rsidRPr="00206C68">
              <w:rPr>
                <w:sz w:val="24"/>
                <w:szCs w:val="24"/>
              </w:rPr>
              <w:t>.Обеспечивающие компоненты корпоративной системы управления проектами (КСУП).</w:t>
            </w:r>
          </w:p>
        </w:tc>
      </w:tr>
      <w:tr w:rsidR="00907949" w:rsidRPr="00206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06C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6C6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0647D" w:rsidRPr="00206C68" w:rsidRDefault="00B0647D" w:rsidP="00165F60">
            <w:pPr>
              <w:pStyle w:val="a8"/>
              <w:numPr>
                <w:ilvl w:val="0"/>
                <w:numId w:val="45"/>
              </w:numPr>
              <w:tabs>
                <w:tab w:val="left" w:pos="1134"/>
              </w:tabs>
              <w:jc w:val="both"/>
            </w:pPr>
            <w:r w:rsidRPr="00206C68">
              <w:t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</w:t>
            </w:r>
          </w:p>
          <w:p w:rsidR="00B0647D" w:rsidRPr="00206C68" w:rsidRDefault="00B0647D" w:rsidP="00165F60">
            <w:pPr>
              <w:pStyle w:val="a8"/>
              <w:numPr>
                <w:ilvl w:val="0"/>
                <w:numId w:val="45"/>
              </w:numPr>
              <w:tabs>
                <w:tab w:val="left" w:pos="1134"/>
              </w:tabs>
              <w:jc w:val="both"/>
            </w:pPr>
            <w:r w:rsidRPr="00206C68"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Pr="00206C68">
              <w:rPr>
                <w:rStyle w:val="aff3"/>
                <w:i/>
                <w:iCs/>
              </w:rPr>
              <w:t>http://znanium.com/catalog/product/991895</w:t>
            </w:r>
          </w:p>
          <w:p w:rsidR="00907949" w:rsidRPr="00206C68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6C6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647D" w:rsidRPr="00206C68" w:rsidRDefault="00B0647D" w:rsidP="00165F60">
            <w:pPr>
              <w:pStyle w:val="a8"/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206C68">
              <w:rPr>
                <w:color w:val="000000"/>
              </w:rPr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8" w:tgtFrame="_blank" w:tooltip="читать полный текст" w:history="1">
              <w:r w:rsidRPr="00206C68">
                <w:rPr>
                  <w:rStyle w:val="aff3"/>
                  <w:i/>
                  <w:iCs/>
                </w:rPr>
                <w:t>http://znanium.com/go.php?id=1018367</w:t>
              </w:r>
            </w:hyperlink>
          </w:p>
          <w:p w:rsidR="00B0647D" w:rsidRPr="00206C68" w:rsidRDefault="00B0647D" w:rsidP="00165F60">
            <w:pPr>
              <w:pStyle w:val="a8"/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206C68">
              <w:rPr>
                <w:color w:val="000000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9" w:tgtFrame="_blank" w:tooltip="читать полный текст" w:history="1">
              <w:r w:rsidRPr="00206C68">
                <w:rPr>
                  <w:rStyle w:val="aff3"/>
                  <w:i/>
                  <w:iCs/>
                </w:rPr>
                <w:t>http://znanium.com/go.php?id=929657</w:t>
              </w:r>
            </w:hyperlink>
          </w:p>
          <w:p w:rsidR="00165F60" w:rsidRPr="00206C68" w:rsidRDefault="00165F60" w:rsidP="00165F60">
            <w:pPr>
              <w:pStyle w:val="a8"/>
              <w:numPr>
                <w:ilvl w:val="0"/>
                <w:numId w:val="46"/>
              </w:numPr>
              <w:tabs>
                <w:tab w:val="left" w:pos="1134"/>
              </w:tabs>
              <w:jc w:val="both"/>
            </w:pPr>
            <w:r w:rsidRPr="00206C68"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165F60" w:rsidRPr="00206C68" w:rsidRDefault="00165F60" w:rsidP="00165F60">
            <w:pPr>
              <w:pStyle w:val="a8"/>
              <w:numPr>
                <w:ilvl w:val="0"/>
                <w:numId w:val="46"/>
              </w:numPr>
              <w:tabs>
                <w:tab w:val="left" w:pos="1134"/>
              </w:tabs>
              <w:jc w:val="both"/>
              <w:rPr>
                <w:color w:val="000000"/>
              </w:rPr>
            </w:pPr>
            <w:r w:rsidRPr="00206C68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</w:tc>
      </w:tr>
      <w:tr w:rsidR="00907949" w:rsidRPr="00206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06C68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907949">
            <w:pPr>
              <w:rPr>
                <w:b/>
                <w:sz w:val="24"/>
                <w:szCs w:val="24"/>
              </w:rPr>
            </w:pPr>
            <w:r w:rsidRPr="00206C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206C68" w:rsidRDefault="00907949" w:rsidP="00907949">
            <w:pPr>
              <w:jc w:val="both"/>
              <w:rPr>
                <w:sz w:val="24"/>
                <w:szCs w:val="24"/>
              </w:rPr>
            </w:pPr>
            <w:r w:rsidRPr="00206C6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06C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206C68" w:rsidRDefault="00907949" w:rsidP="00907949">
            <w:pPr>
              <w:jc w:val="both"/>
              <w:rPr>
                <w:sz w:val="24"/>
                <w:szCs w:val="24"/>
              </w:rPr>
            </w:pPr>
            <w:r w:rsidRPr="00206C6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06C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206C68" w:rsidRDefault="00907949" w:rsidP="00907949">
            <w:pPr>
              <w:rPr>
                <w:b/>
                <w:sz w:val="24"/>
                <w:szCs w:val="24"/>
              </w:rPr>
            </w:pPr>
            <w:r w:rsidRPr="00206C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206C68" w:rsidRDefault="00907949" w:rsidP="00907949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Общего доступа</w:t>
            </w:r>
          </w:p>
          <w:p w:rsidR="00907949" w:rsidRPr="00206C68" w:rsidRDefault="00907949" w:rsidP="00907949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206C68" w:rsidRDefault="00907949" w:rsidP="00907949">
            <w:pPr>
              <w:rPr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206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06C68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206C68" w:rsidTr="00CB2C49">
        <w:tc>
          <w:tcPr>
            <w:tcW w:w="10490" w:type="dxa"/>
            <w:gridSpan w:val="3"/>
          </w:tcPr>
          <w:p w:rsidR="00907949" w:rsidRPr="00206C68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206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06C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6C6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206C68" w:rsidTr="00CB2C49">
        <w:tc>
          <w:tcPr>
            <w:tcW w:w="10490" w:type="dxa"/>
            <w:gridSpan w:val="3"/>
          </w:tcPr>
          <w:p w:rsidR="00531563" w:rsidRPr="00206C68" w:rsidRDefault="00D53415" w:rsidP="00531563">
            <w:pPr>
              <w:jc w:val="both"/>
              <w:rPr>
                <w:b/>
                <w:sz w:val="24"/>
                <w:szCs w:val="24"/>
              </w:rPr>
            </w:pPr>
            <w:r w:rsidRPr="00206C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206C68" w:rsidRDefault="00F41493" w:rsidP="0061508B">
      <w:pPr>
        <w:ind w:left="-284"/>
        <w:rPr>
          <w:sz w:val="24"/>
          <w:szCs w:val="24"/>
        </w:rPr>
      </w:pPr>
      <w:r w:rsidRPr="00206C68">
        <w:rPr>
          <w:sz w:val="24"/>
          <w:szCs w:val="24"/>
        </w:rPr>
        <w:t xml:space="preserve">Аннотацию подготовил </w:t>
      </w:r>
    </w:p>
    <w:p w:rsidR="00907949" w:rsidRPr="00206C68" w:rsidRDefault="00907949" w:rsidP="0061508B">
      <w:pPr>
        <w:ind w:left="-284"/>
        <w:rPr>
          <w:sz w:val="24"/>
          <w:szCs w:val="24"/>
        </w:rPr>
      </w:pPr>
      <w:r w:rsidRPr="00206C68"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206C68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206C68" w:rsidRDefault="00732940" w:rsidP="0061508B">
      <w:pPr>
        <w:ind w:left="-284"/>
        <w:rPr>
          <w:sz w:val="24"/>
          <w:szCs w:val="24"/>
        </w:rPr>
      </w:pPr>
      <w:r w:rsidRPr="00206C68">
        <w:rPr>
          <w:sz w:val="24"/>
          <w:szCs w:val="24"/>
        </w:rPr>
        <w:t>Заведующий каф</w:t>
      </w:r>
      <w:r w:rsidR="005F2695" w:rsidRPr="00206C68">
        <w:rPr>
          <w:sz w:val="24"/>
          <w:szCs w:val="24"/>
        </w:rPr>
        <w:t>.</w:t>
      </w:r>
    </w:p>
    <w:p w:rsidR="005272BA" w:rsidRPr="00206C68" w:rsidRDefault="00732940" w:rsidP="00165F60">
      <w:pPr>
        <w:ind w:left="-284"/>
        <w:rPr>
          <w:b/>
          <w:sz w:val="24"/>
          <w:szCs w:val="24"/>
        </w:rPr>
      </w:pPr>
      <w:r w:rsidRPr="00206C68">
        <w:rPr>
          <w:sz w:val="24"/>
          <w:szCs w:val="24"/>
        </w:rPr>
        <w:t>_____________________</w:t>
      </w:r>
      <w:r w:rsidRPr="00206C68">
        <w:rPr>
          <w:sz w:val="24"/>
          <w:szCs w:val="24"/>
        </w:rPr>
        <w:tab/>
      </w:r>
      <w:r w:rsidRPr="00206C68">
        <w:rPr>
          <w:sz w:val="24"/>
          <w:szCs w:val="24"/>
        </w:rPr>
        <w:tab/>
      </w:r>
      <w:r w:rsidRPr="00206C68">
        <w:rPr>
          <w:sz w:val="24"/>
          <w:szCs w:val="24"/>
        </w:rPr>
        <w:tab/>
      </w:r>
      <w:r w:rsidRPr="00206C68">
        <w:rPr>
          <w:sz w:val="24"/>
          <w:szCs w:val="24"/>
        </w:rPr>
        <w:tab/>
      </w:r>
      <w:r w:rsidRPr="00206C68">
        <w:rPr>
          <w:sz w:val="24"/>
          <w:szCs w:val="24"/>
        </w:rPr>
        <w:tab/>
      </w:r>
      <w:r w:rsidRPr="00206C68">
        <w:rPr>
          <w:sz w:val="24"/>
          <w:szCs w:val="24"/>
        </w:rPr>
        <w:tab/>
      </w:r>
      <w:r w:rsidR="00672FD3" w:rsidRPr="00206C68">
        <w:rPr>
          <w:sz w:val="24"/>
          <w:szCs w:val="24"/>
        </w:rPr>
        <w:t>Ткаченко И.Н.</w:t>
      </w:r>
      <w:r w:rsidR="0061508B" w:rsidRPr="00206C68">
        <w:rPr>
          <w:sz w:val="24"/>
          <w:szCs w:val="24"/>
          <w:u w:val="single"/>
        </w:rPr>
        <w:t xml:space="preserve"> </w:t>
      </w:r>
    </w:p>
    <w:sectPr w:rsidR="005272BA" w:rsidRPr="00206C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D7" w:rsidRDefault="000D17D7">
      <w:r>
        <w:separator/>
      </w:r>
    </w:p>
  </w:endnote>
  <w:endnote w:type="continuationSeparator" w:id="0">
    <w:p w:rsidR="000D17D7" w:rsidRDefault="000D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D7" w:rsidRDefault="000D17D7">
      <w:r>
        <w:separator/>
      </w:r>
    </w:p>
  </w:footnote>
  <w:footnote w:type="continuationSeparator" w:id="0">
    <w:p w:rsidR="000D17D7" w:rsidRDefault="000D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130ED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E10CCA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43"/>
  </w:num>
  <w:num w:numId="7">
    <w:abstractNumId w:val="29"/>
  </w:num>
  <w:num w:numId="8">
    <w:abstractNumId w:val="26"/>
  </w:num>
  <w:num w:numId="9">
    <w:abstractNumId w:val="38"/>
  </w:num>
  <w:num w:numId="10">
    <w:abstractNumId w:val="39"/>
  </w:num>
  <w:num w:numId="11">
    <w:abstractNumId w:val="12"/>
  </w:num>
  <w:num w:numId="12">
    <w:abstractNumId w:val="19"/>
  </w:num>
  <w:num w:numId="13">
    <w:abstractNumId w:val="36"/>
  </w:num>
  <w:num w:numId="14">
    <w:abstractNumId w:val="15"/>
  </w:num>
  <w:num w:numId="15">
    <w:abstractNumId w:val="31"/>
  </w:num>
  <w:num w:numId="16">
    <w:abstractNumId w:val="44"/>
  </w:num>
  <w:num w:numId="17">
    <w:abstractNumId w:val="21"/>
  </w:num>
  <w:num w:numId="18">
    <w:abstractNumId w:val="14"/>
  </w:num>
  <w:num w:numId="19">
    <w:abstractNumId w:val="25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1"/>
  </w:num>
  <w:num w:numId="26">
    <w:abstractNumId w:val="32"/>
  </w:num>
  <w:num w:numId="27">
    <w:abstractNumId w:val="40"/>
  </w:num>
  <w:num w:numId="28">
    <w:abstractNumId w:val="24"/>
  </w:num>
  <w:num w:numId="29">
    <w:abstractNumId w:val="17"/>
  </w:num>
  <w:num w:numId="30">
    <w:abstractNumId w:val="35"/>
  </w:num>
  <w:num w:numId="31">
    <w:abstractNumId w:val="45"/>
  </w:num>
  <w:num w:numId="32">
    <w:abstractNumId w:val="27"/>
  </w:num>
  <w:num w:numId="33">
    <w:abstractNumId w:val="11"/>
  </w:num>
  <w:num w:numId="34">
    <w:abstractNumId w:val="4"/>
  </w:num>
  <w:num w:numId="35">
    <w:abstractNumId w:val="23"/>
  </w:num>
  <w:num w:numId="36">
    <w:abstractNumId w:val="37"/>
  </w:num>
  <w:num w:numId="37">
    <w:abstractNumId w:val="41"/>
  </w:num>
  <w:num w:numId="38">
    <w:abstractNumId w:val="9"/>
  </w:num>
  <w:num w:numId="39">
    <w:abstractNumId w:val="20"/>
  </w:num>
  <w:num w:numId="40">
    <w:abstractNumId w:val="7"/>
  </w:num>
  <w:num w:numId="41">
    <w:abstractNumId w:val="33"/>
  </w:num>
  <w:num w:numId="42">
    <w:abstractNumId w:val="0"/>
  </w:num>
  <w:num w:numId="43">
    <w:abstractNumId w:val="22"/>
  </w:num>
  <w:num w:numId="44">
    <w:abstractNumId w:val="16"/>
  </w:num>
  <w:num w:numId="45">
    <w:abstractNumId w:val="8"/>
  </w:num>
  <w:num w:numId="46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17D7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65F60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1F5985"/>
    <w:rsid w:val="00203E86"/>
    <w:rsid w:val="0020431A"/>
    <w:rsid w:val="0020496B"/>
    <w:rsid w:val="00206C68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47D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5C5C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3415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13D-E71F-4A63-ABAA-21887F92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2019-04-05T11:21:00Z</cp:lastPrinted>
  <dcterms:created xsi:type="dcterms:W3CDTF">2019-04-03T18:08:00Z</dcterms:created>
  <dcterms:modified xsi:type="dcterms:W3CDTF">2019-07-02T05:12:00Z</dcterms:modified>
</cp:coreProperties>
</file>